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33210" w14:textId="05F1B301" w:rsidR="00C4727F" w:rsidRDefault="00C71049" w:rsidP="00C71049">
      <w:pPr>
        <w:jc w:val="center"/>
        <w:rPr>
          <w:b/>
          <w:bCs/>
          <w:sz w:val="40"/>
          <w:szCs w:val="40"/>
        </w:rPr>
      </w:pPr>
      <w:r w:rsidRPr="00AB6787">
        <w:rPr>
          <w:b/>
          <w:bCs/>
          <w:sz w:val="40"/>
          <w:szCs w:val="40"/>
        </w:rPr>
        <w:t>Типовая форма заявки для заказа грязебарьерных ковров решеток (покрытий)</w:t>
      </w:r>
    </w:p>
    <w:p w14:paraId="246CE749" w14:textId="1B80FE91" w:rsidR="00AB6787" w:rsidRPr="00AB6787" w:rsidRDefault="00AB6787" w:rsidP="00C7104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Дата_________</w:t>
      </w:r>
    </w:p>
    <w:p w14:paraId="7E4BB2A8" w14:textId="4D960140" w:rsidR="00C71049" w:rsidRDefault="00C71049" w:rsidP="00C71049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54CFE">
        <w:rPr>
          <w:b/>
          <w:bCs/>
        </w:rPr>
        <w:t>Реквизиты юридического лица (данные физического лица) для заключения договора/выписки счет-фактур</w:t>
      </w:r>
    </w:p>
    <w:p w14:paraId="0EBAD80F" w14:textId="30FF68D4" w:rsidR="008E3D68" w:rsidRDefault="008E3D68" w:rsidP="008E3D68">
      <w:pPr>
        <w:pStyle w:val="a3"/>
        <w:jc w:val="both"/>
        <w:rPr>
          <w:b/>
          <w:bCs/>
        </w:rPr>
      </w:pPr>
    </w:p>
    <w:p w14:paraId="51655B64" w14:textId="77777777" w:rsidR="008E3D68" w:rsidRPr="008E3D68" w:rsidRDefault="008E3D68" w:rsidP="008E3D68">
      <w:pPr>
        <w:pStyle w:val="a3"/>
        <w:jc w:val="both"/>
        <w:rPr>
          <w:b/>
          <w:bCs/>
        </w:rPr>
      </w:pPr>
    </w:p>
    <w:p w14:paraId="40744706" w14:textId="56410B87" w:rsidR="00C71049" w:rsidRPr="00A54CFE" w:rsidRDefault="00C71049" w:rsidP="00C71049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54CFE">
        <w:rPr>
          <w:b/>
          <w:bCs/>
        </w:rPr>
        <w:t>Размеры покрытия «ширина -</w:t>
      </w:r>
      <w:r w:rsidR="001A4EF0">
        <w:rPr>
          <w:b/>
          <w:bCs/>
        </w:rPr>
        <w:t xml:space="preserve"> </w:t>
      </w:r>
      <w:r w:rsidRPr="00A54CFE">
        <w:rPr>
          <w:b/>
          <w:bCs/>
        </w:rPr>
        <w:t>руки в стороны» «длинна -</w:t>
      </w:r>
      <w:r w:rsidR="001A4EF0">
        <w:rPr>
          <w:b/>
          <w:bCs/>
        </w:rPr>
        <w:t xml:space="preserve"> </w:t>
      </w:r>
      <w:r w:rsidRPr="00A54CFE">
        <w:rPr>
          <w:b/>
          <w:bCs/>
        </w:rPr>
        <w:t>по ходу движения»</w:t>
      </w:r>
    </w:p>
    <w:tbl>
      <w:tblPr>
        <w:tblStyle w:val="a4"/>
        <w:tblW w:w="0" w:type="auto"/>
        <w:tblInd w:w="-821" w:type="dxa"/>
        <w:tblLook w:val="04A0" w:firstRow="1" w:lastRow="0" w:firstColumn="1" w:lastColumn="0" w:noHBand="0" w:noVBand="1"/>
      </w:tblPr>
      <w:tblGrid>
        <w:gridCol w:w="464"/>
        <w:gridCol w:w="1154"/>
        <w:gridCol w:w="1069"/>
        <w:gridCol w:w="1141"/>
        <w:gridCol w:w="1515"/>
        <w:gridCol w:w="1307"/>
        <w:gridCol w:w="1088"/>
        <w:gridCol w:w="1363"/>
        <w:gridCol w:w="1399"/>
      </w:tblGrid>
      <w:tr w:rsidR="00AB6787" w14:paraId="3918D400" w14:textId="4933AE05" w:rsidTr="00AB6787">
        <w:tc>
          <w:tcPr>
            <w:tcW w:w="476" w:type="dxa"/>
          </w:tcPr>
          <w:p w14:paraId="23E64436" w14:textId="5B1716CD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№</w:t>
            </w:r>
          </w:p>
        </w:tc>
        <w:tc>
          <w:tcPr>
            <w:tcW w:w="803" w:type="dxa"/>
          </w:tcPr>
          <w:p w14:paraId="4F826A0B" w14:textId="14A29F9D" w:rsidR="00AB6787" w:rsidRPr="00A54CFE" w:rsidRDefault="00AB6787" w:rsidP="00AB6787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Тип покрытия</w:t>
            </w:r>
          </w:p>
        </w:tc>
        <w:tc>
          <w:tcPr>
            <w:tcW w:w="1138" w:type="dxa"/>
          </w:tcPr>
          <w:p w14:paraId="53D39D23" w14:textId="45EA7B21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Длинна м</w:t>
            </w:r>
          </w:p>
        </w:tc>
        <w:tc>
          <w:tcPr>
            <w:tcW w:w="1221" w:type="dxa"/>
          </w:tcPr>
          <w:p w14:paraId="78403987" w14:textId="48ACF970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Ширина м</w:t>
            </w:r>
          </w:p>
        </w:tc>
        <w:tc>
          <w:tcPr>
            <w:tcW w:w="1515" w:type="dxa"/>
          </w:tcPr>
          <w:p w14:paraId="52EBECDF" w14:textId="73D2914C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Цвета</w:t>
            </w:r>
          </w:p>
        </w:tc>
        <w:tc>
          <w:tcPr>
            <w:tcW w:w="1339" w:type="dxa"/>
          </w:tcPr>
          <w:p w14:paraId="3FEB1887" w14:textId="38CFA021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Название рисунка</w:t>
            </w:r>
          </w:p>
        </w:tc>
        <w:tc>
          <w:tcPr>
            <w:tcW w:w="1142" w:type="dxa"/>
          </w:tcPr>
          <w:p w14:paraId="2755095D" w14:textId="77777777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Плинтус</w:t>
            </w:r>
          </w:p>
          <w:p w14:paraId="113DF9B7" w14:textId="01B46C19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Да/нет</w:t>
            </w:r>
          </w:p>
        </w:tc>
        <w:tc>
          <w:tcPr>
            <w:tcW w:w="1420" w:type="dxa"/>
          </w:tcPr>
          <w:p w14:paraId="68897E50" w14:textId="772AA115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Крепления шт</w:t>
            </w:r>
          </w:p>
        </w:tc>
        <w:tc>
          <w:tcPr>
            <w:tcW w:w="1446" w:type="dxa"/>
          </w:tcPr>
          <w:p w14:paraId="5EA7C04B" w14:textId="5CD71022" w:rsidR="00AB6787" w:rsidRPr="00A54CFE" w:rsidRDefault="00AB6787" w:rsidP="00A54CFE">
            <w:pPr>
              <w:pStyle w:val="a3"/>
              <w:ind w:left="0"/>
              <w:jc w:val="both"/>
              <w:rPr>
                <w:b/>
                <w:bCs/>
              </w:rPr>
            </w:pPr>
            <w:r w:rsidRPr="00A54CFE">
              <w:rPr>
                <w:b/>
                <w:bCs/>
              </w:rPr>
              <w:t>Количество штук</w:t>
            </w:r>
          </w:p>
        </w:tc>
      </w:tr>
      <w:tr w:rsidR="00AB6787" w14:paraId="1BD40FFF" w14:textId="6488EC37" w:rsidTr="00AB6787">
        <w:tc>
          <w:tcPr>
            <w:tcW w:w="476" w:type="dxa"/>
          </w:tcPr>
          <w:p w14:paraId="0889DF7E" w14:textId="4192D9DE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1</w:t>
            </w:r>
          </w:p>
        </w:tc>
        <w:tc>
          <w:tcPr>
            <w:tcW w:w="803" w:type="dxa"/>
          </w:tcPr>
          <w:p w14:paraId="6284D9D1" w14:textId="080ED4F7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Вектор</w:t>
            </w:r>
          </w:p>
        </w:tc>
        <w:tc>
          <w:tcPr>
            <w:tcW w:w="1138" w:type="dxa"/>
          </w:tcPr>
          <w:p w14:paraId="2C4F8FEF" w14:textId="592B05A8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2,00</w:t>
            </w:r>
          </w:p>
        </w:tc>
        <w:tc>
          <w:tcPr>
            <w:tcW w:w="1221" w:type="dxa"/>
          </w:tcPr>
          <w:p w14:paraId="03518F48" w14:textId="03E4E55C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3,00</w:t>
            </w:r>
          </w:p>
        </w:tc>
        <w:tc>
          <w:tcPr>
            <w:tcW w:w="1515" w:type="dxa"/>
          </w:tcPr>
          <w:p w14:paraId="6AF26D42" w14:textId="1400EC25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Серый/синий</w:t>
            </w:r>
          </w:p>
        </w:tc>
        <w:tc>
          <w:tcPr>
            <w:tcW w:w="1339" w:type="dxa"/>
          </w:tcPr>
          <w:p w14:paraId="71566E58" w14:textId="3ECFF53C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тельняшка</w:t>
            </w:r>
          </w:p>
        </w:tc>
        <w:tc>
          <w:tcPr>
            <w:tcW w:w="1142" w:type="dxa"/>
          </w:tcPr>
          <w:p w14:paraId="7FC80211" w14:textId="50F37BBE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да</w:t>
            </w:r>
          </w:p>
        </w:tc>
        <w:tc>
          <w:tcPr>
            <w:tcW w:w="1420" w:type="dxa"/>
          </w:tcPr>
          <w:p w14:paraId="409BDA69" w14:textId="27DF1904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4</w:t>
            </w:r>
          </w:p>
        </w:tc>
        <w:tc>
          <w:tcPr>
            <w:tcW w:w="1446" w:type="dxa"/>
          </w:tcPr>
          <w:p w14:paraId="73DAD431" w14:textId="34CF84FF" w:rsidR="00AB6787" w:rsidRPr="00A54CFE" w:rsidRDefault="00AB6787" w:rsidP="00A54CFE">
            <w:pPr>
              <w:pStyle w:val="a3"/>
              <w:ind w:left="0"/>
              <w:jc w:val="center"/>
              <w:rPr>
                <w:b/>
                <w:bCs/>
              </w:rPr>
            </w:pPr>
            <w:r w:rsidRPr="00A54CFE">
              <w:rPr>
                <w:b/>
                <w:bCs/>
              </w:rPr>
              <w:t>2</w:t>
            </w:r>
          </w:p>
        </w:tc>
      </w:tr>
      <w:tr w:rsidR="00AB6787" w14:paraId="6F45191B" w14:textId="2D0B5051" w:rsidTr="00AB6787">
        <w:tc>
          <w:tcPr>
            <w:tcW w:w="476" w:type="dxa"/>
          </w:tcPr>
          <w:p w14:paraId="2F555B6A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61096F1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78A0B2FE" w14:textId="1DA51453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47FFB109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37377C5D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66AACA4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41202053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0884F203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2614F849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  <w:tr w:rsidR="00AB6787" w14:paraId="6B7802B6" w14:textId="0D85DF97" w:rsidTr="00AB6787">
        <w:tc>
          <w:tcPr>
            <w:tcW w:w="476" w:type="dxa"/>
          </w:tcPr>
          <w:p w14:paraId="667D8B4E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0159245B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7956177C" w14:textId="41F8D03A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76CFDC51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1F43FB66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0E104828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21ACE0AE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003424E5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63DF59E0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  <w:tr w:rsidR="00AB6787" w14:paraId="528DADFF" w14:textId="0A87E528" w:rsidTr="00AB6787">
        <w:tc>
          <w:tcPr>
            <w:tcW w:w="476" w:type="dxa"/>
          </w:tcPr>
          <w:p w14:paraId="760CEFA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1527D10B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695406A1" w14:textId="53D45E05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578F4AA5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2F2F74F5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4AA6ACC0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773E221B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25AF5647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1A6EEFE6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  <w:tr w:rsidR="00AB6787" w14:paraId="5E0900D9" w14:textId="2CF5FF28" w:rsidTr="00AB6787">
        <w:tc>
          <w:tcPr>
            <w:tcW w:w="476" w:type="dxa"/>
          </w:tcPr>
          <w:p w14:paraId="76C51640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0268D2A2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01F38400" w14:textId="338B4F2A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761B9318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1AE6E82C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2765B27B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037CF201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6B5CB141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744A68A3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  <w:tr w:rsidR="00AB6787" w14:paraId="20A92A70" w14:textId="659D1D83" w:rsidTr="00AB6787">
        <w:tc>
          <w:tcPr>
            <w:tcW w:w="476" w:type="dxa"/>
          </w:tcPr>
          <w:p w14:paraId="1A7276F3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67437B7C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344A1441" w14:textId="0A653233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18F7E280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78B8F6A7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6ADB60AC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7D1897F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338C1909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578224CC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  <w:tr w:rsidR="00AB6787" w14:paraId="13614619" w14:textId="36CA89C4" w:rsidTr="00AB6787">
        <w:tc>
          <w:tcPr>
            <w:tcW w:w="476" w:type="dxa"/>
          </w:tcPr>
          <w:p w14:paraId="14CDDF0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803" w:type="dxa"/>
          </w:tcPr>
          <w:p w14:paraId="4E137C75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38" w:type="dxa"/>
          </w:tcPr>
          <w:p w14:paraId="38F30A28" w14:textId="22E53448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221" w:type="dxa"/>
          </w:tcPr>
          <w:p w14:paraId="5ED973DA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515" w:type="dxa"/>
          </w:tcPr>
          <w:p w14:paraId="573E4B6F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339" w:type="dxa"/>
          </w:tcPr>
          <w:p w14:paraId="0BE0C7FB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142" w:type="dxa"/>
          </w:tcPr>
          <w:p w14:paraId="496495D1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20" w:type="dxa"/>
          </w:tcPr>
          <w:p w14:paraId="32D43E28" w14:textId="77777777" w:rsidR="00AB6787" w:rsidRDefault="00AB6787" w:rsidP="00A54CFE">
            <w:pPr>
              <w:pStyle w:val="a3"/>
              <w:ind w:left="0"/>
              <w:jc w:val="center"/>
            </w:pPr>
          </w:p>
        </w:tc>
        <w:tc>
          <w:tcPr>
            <w:tcW w:w="1446" w:type="dxa"/>
          </w:tcPr>
          <w:p w14:paraId="1313EE03" w14:textId="77777777" w:rsidR="00AB6787" w:rsidRDefault="00AB6787" w:rsidP="00A54CFE">
            <w:pPr>
              <w:pStyle w:val="a3"/>
              <w:ind w:left="0"/>
              <w:jc w:val="center"/>
            </w:pPr>
          </w:p>
        </w:tc>
      </w:tr>
    </w:tbl>
    <w:p w14:paraId="10012C2E" w14:textId="386FE505" w:rsidR="00C71049" w:rsidRDefault="00C71049" w:rsidP="00C71049">
      <w:pPr>
        <w:jc w:val="both"/>
      </w:pPr>
    </w:p>
    <w:p w14:paraId="37B1B48D" w14:textId="32984EE6" w:rsidR="008E3D68" w:rsidRPr="008E3D68" w:rsidRDefault="008E3D68" w:rsidP="00C71049">
      <w:pPr>
        <w:jc w:val="both"/>
        <w:rPr>
          <w:b/>
          <w:u w:val="single"/>
        </w:rPr>
      </w:pPr>
      <w:r w:rsidRPr="008E3D68">
        <w:rPr>
          <w:b/>
        </w:rPr>
        <w:t>Комментарии</w:t>
      </w:r>
      <w:r>
        <w:rPr>
          <w:b/>
        </w:rPr>
        <w:t>:</w:t>
      </w:r>
      <w:r w:rsidRPr="008E3D68">
        <w:rPr>
          <w:b/>
          <w:bCs/>
        </w:rPr>
        <w:t xml:space="preserve"> </w:t>
      </w:r>
      <w:r w:rsidRPr="00AB6787">
        <w:rPr>
          <w:b/>
          <w:bCs/>
        </w:rPr>
        <w:t>_________________________________________________________</w:t>
      </w:r>
      <w:r>
        <w:rPr>
          <w:b/>
        </w:rPr>
        <w:t xml:space="preserve"> </w:t>
      </w:r>
      <w:r w:rsidRPr="008E3D68">
        <w:rPr>
          <w:b/>
        </w:rPr>
        <w:t xml:space="preserve">                                                                                                                                       </w:t>
      </w:r>
    </w:p>
    <w:p w14:paraId="3FFDC666" w14:textId="69538C01" w:rsidR="00BF317D" w:rsidRPr="00BA1ECF" w:rsidRDefault="008E3D68" w:rsidP="00C71049">
      <w:pPr>
        <w:jc w:val="both"/>
        <w:rPr>
          <w:b/>
          <w:bCs/>
          <w:i/>
        </w:rPr>
      </w:pPr>
      <w:r w:rsidRPr="00BA1ECF">
        <w:rPr>
          <w:b/>
          <w:bCs/>
          <w:i/>
        </w:rPr>
        <w:t>*Если у Вас несколько входных групп или есть особенности замеров - просим описать это как можно подробнее</w:t>
      </w:r>
      <w:r w:rsidR="00BA1ECF">
        <w:rPr>
          <w:b/>
          <w:bCs/>
          <w:i/>
        </w:rPr>
        <w:t xml:space="preserve"> и сделать необходимые пометки во всех графах</w:t>
      </w:r>
      <w:r w:rsidRPr="00BA1ECF">
        <w:rPr>
          <w:b/>
          <w:bCs/>
          <w:i/>
        </w:rPr>
        <w:t xml:space="preserve">, так как форма заявки является типовой. </w:t>
      </w:r>
    </w:p>
    <w:p w14:paraId="3740BB92" w14:textId="686D8C38" w:rsidR="00A54CFE" w:rsidRPr="00AB6787" w:rsidRDefault="00A54CFE" w:rsidP="00A54CFE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B6787">
        <w:rPr>
          <w:b/>
          <w:bCs/>
        </w:rPr>
        <w:t>Укажите нужна ли вам доставка и укладка или нет</w:t>
      </w:r>
    </w:p>
    <w:p w14:paraId="4DA9238C" w14:textId="66F9CA69" w:rsidR="00A54CFE" w:rsidRPr="00AB6787" w:rsidRDefault="001A4EF0" w:rsidP="00A54CFE">
      <w:pPr>
        <w:pStyle w:val="a3"/>
        <w:jc w:val="both"/>
        <w:rPr>
          <w:b/>
          <w:bCs/>
        </w:rPr>
      </w:pPr>
      <w:r w:rsidRPr="00AB6787">
        <w:rPr>
          <w:b/>
          <w:bCs/>
        </w:rPr>
        <w:t>Доставка</w:t>
      </w:r>
      <w:r w:rsidR="00A54CFE" w:rsidRPr="00AB6787">
        <w:rPr>
          <w:b/>
          <w:bCs/>
        </w:rPr>
        <w:t>___________    Укладка_________________   Самовывоз__________________</w:t>
      </w:r>
    </w:p>
    <w:p w14:paraId="60EF21C2" w14:textId="716B4DFC" w:rsidR="00A54CFE" w:rsidRPr="001A4EF0" w:rsidRDefault="00AB6787" w:rsidP="00A54CFE">
      <w:pPr>
        <w:pStyle w:val="a3"/>
        <w:jc w:val="both"/>
        <w:rPr>
          <w:b/>
          <w:bCs/>
          <w:i/>
        </w:rPr>
      </w:pPr>
      <w:r w:rsidRPr="001A4EF0">
        <w:rPr>
          <w:b/>
          <w:bCs/>
          <w:i/>
        </w:rPr>
        <w:t xml:space="preserve">*При сумме заказа более 400р </w:t>
      </w:r>
      <w:r w:rsidR="001A4EF0" w:rsidRPr="001A4EF0">
        <w:rPr>
          <w:b/>
          <w:bCs/>
          <w:i/>
        </w:rPr>
        <w:t>доставка по М</w:t>
      </w:r>
      <w:r w:rsidRPr="001A4EF0">
        <w:rPr>
          <w:b/>
          <w:bCs/>
          <w:i/>
        </w:rPr>
        <w:t>инску входит в стоимость товара</w:t>
      </w:r>
    </w:p>
    <w:p w14:paraId="0683D56C" w14:textId="1B8EF093" w:rsidR="00AB6787" w:rsidRPr="001A4EF0" w:rsidRDefault="00AB6787" w:rsidP="00A54CFE">
      <w:pPr>
        <w:pStyle w:val="a3"/>
        <w:jc w:val="both"/>
        <w:rPr>
          <w:b/>
          <w:bCs/>
          <w:i/>
        </w:rPr>
      </w:pPr>
      <w:r w:rsidRPr="001A4EF0">
        <w:rPr>
          <w:b/>
          <w:bCs/>
          <w:i/>
        </w:rPr>
        <w:t>*</w:t>
      </w:r>
      <w:r w:rsidR="001A4EF0">
        <w:rPr>
          <w:b/>
          <w:bCs/>
          <w:i/>
        </w:rPr>
        <w:t>*</w:t>
      </w:r>
      <w:r w:rsidRPr="001A4EF0">
        <w:rPr>
          <w:b/>
          <w:bCs/>
          <w:i/>
        </w:rPr>
        <w:t xml:space="preserve"> При сумме з</w:t>
      </w:r>
      <w:r w:rsidR="001A4EF0" w:rsidRPr="001A4EF0">
        <w:rPr>
          <w:b/>
          <w:bCs/>
          <w:i/>
        </w:rPr>
        <w:t>аказа более 2000р доставка по РБ</w:t>
      </w:r>
      <w:r w:rsidRPr="001A4EF0">
        <w:rPr>
          <w:b/>
          <w:bCs/>
          <w:i/>
        </w:rPr>
        <w:t xml:space="preserve"> входит в стоимость товара</w:t>
      </w:r>
    </w:p>
    <w:p w14:paraId="26EBB755" w14:textId="3BE5043B" w:rsidR="00AB6787" w:rsidRPr="00AB6787" w:rsidRDefault="00AB6787" w:rsidP="00A54CFE">
      <w:pPr>
        <w:pStyle w:val="a3"/>
        <w:jc w:val="both"/>
        <w:rPr>
          <w:b/>
          <w:bCs/>
        </w:rPr>
      </w:pPr>
    </w:p>
    <w:p w14:paraId="5BE028CB" w14:textId="3391B820" w:rsidR="00AB6787" w:rsidRPr="00AB6787" w:rsidRDefault="00AB6787" w:rsidP="00AB6787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B6787">
        <w:rPr>
          <w:b/>
          <w:bCs/>
        </w:rPr>
        <w:t xml:space="preserve">Нужна ли вам доставка по РБ (ОТ 50 ДО 100Р) к стоимости заказа в зависимости от </w:t>
      </w:r>
      <w:r w:rsidR="001A4EF0" w:rsidRPr="00AB6787">
        <w:rPr>
          <w:b/>
          <w:bCs/>
        </w:rPr>
        <w:t>объёма</w:t>
      </w:r>
    </w:p>
    <w:p w14:paraId="05C36376" w14:textId="0DD9313E" w:rsidR="00AB6787" w:rsidRPr="001A4EF0" w:rsidRDefault="00AB6787" w:rsidP="00AB6787">
      <w:pPr>
        <w:pStyle w:val="a3"/>
        <w:jc w:val="both"/>
        <w:rPr>
          <w:b/>
          <w:bCs/>
          <w:i/>
        </w:rPr>
      </w:pPr>
      <w:r w:rsidRPr="001A4EF0">
        <w:rPr>
          <w:b/>
          <w:bCs/>
          <w:i/>
        </w:rPr>
        <w:t>*Вы оплачиваете доставку вместе с товаром-по готовности заказа мы все сами организуем</w:t>
      </w:r>
    </w:p>
    <w:p w14:paraId="6042E17A" w14:textId="203B3C8F" w:rsidR="00AB6787" w:rsidRPr="00AB6787" w:rsidRDefault="001A4EF0" w:rsidP="00AB6787">
      <w:pPr>
        <w:pStyle w:val="a3"/>
        <w:jc w:val="both"/>
        <w:rPr>
          <w:b/>
          <w:bCs/>
        </w:rPr>
      </w:pPr>
      <w:r>
        <w:rPr>
          <w:b/>
          <w:bCs/>
        </w:rPr>
        <w:t>Адрес доставки:</w:t>
      </w:r>
      <w:r w:rsidRPr="00AB6787">
        <w:rPr>
          <w:b/>
          <w:bCs/>
        </w:rPr>
        <w:t xml:space="preserve"> _</w:t>
      </w:r>
      <w:r w:rsidR="00AB6787" w:rsidRPr="00AB6787">
        <w:rPr>
          <w:b/>
          <w:bCs/>
        </w:rPr>
        <w:t>______________________________________________________________</w:t>
      </w:r>
    </w:p>
    <w:p w14:paraId="437CBC61" w14:textId="2353B7B2" w:rsidR="00AB6787" w:rsidRPr="00AB6787" w:rsidRDefault="00AB6787" w:rsidP="00AB6787">
      <w:pPr>
        <w:pStyle w:val="a3"/>
        <w:jc w:val="both"/>
        <w:rPr>
          <w:b/>
          <w:bCs/>
        </w:rPr>
      </w:pPr>
    </w:p>
    <w:p w14:paraId="5DBAF510" w14:textId="219E3C26" w:rsidR="00AB6787" w:rsidRDefault="00AB6787" w:rsidP="00AB6787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B6787">
        <w:rPr>
          <w:b/>
          <w:bCs/>
        </w:rPr>
        <w:t>Для получения консультации по цвету и укладке прикрепите к письму фото входов</w:t>
      </w:r>
    </w:p>
    <w:p w14:paraId="4E76418A" w14:textId="77777777" w:rsidR="00AB6787" w:rsidRPr="00AB6787" w:rsidRDefault="00AB6787" w:rsidP="00AB6787">
      <w:pPr>
        <w:pStyle w:val="a3"/>
        <w:jc w:val="both"/>
        <w:rPr>
          <w:b/>
          <w:bCs/>
        </w:rPr>
      </w:pPr>
    </w:p>
    <w:p w14:paraId="55AAA06C" w14:textId="29BD2CC4" w:rsidR="00AB6787" w:rsidRDefault="00AB6787" w:rsidP="00AB6787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AB6787">
        <w:rPr>
          <w:b/>
          <w:bCs/>
        </w:rPr>
        <w:t>Укажите контактное лицо для связи__________________________________________</w:t>
      </w:r>
    </w:p>
    <w:p w14:paraId="7F046E01" w14:textId="77777777" w:rsidR="00AB6787" w:rsidRPr="00AB6787" w:rsidRDefault="00AB6787" w:rsidP="00AB6787">
      <w:pPr>
        <w:pStyle w:val="a3"/>
        <w:rPr>
          <w:b/>
          <w:bCs/>
        </w:rPr>
      </w:pPr>
    </w:p>
    <w:p w14:paraId="596B28AE" w14:textId="67B7EF23" w:rsidR="00AB6787" w:rsidRDefault="00AB6787" w:rsidP="00AB6787">
      <w:pPr>
        <w:jc w:val="both"/>
        <w:rPr>
          <w:b/>
          <w:bCs/>
        </w:rPr>
      </w:pPr>
    </w:p>
    <w:p w14:paraId="165E0029" w14:textId="55AFFAD6" w:rsidR="00AB6787" w:rsidRPr="00AB6787" w:rsidRDefault="00AB6787" w:rsidP="00AB6787">
      <w:pPr>
        <w:jc w:val="center"/>
        <w:rPr>
          <w:b/>
          <w:bCs/>
          <w:lang w:val="en-US"/>
        </w:rPr>
      </w:pPr>
      <w:r>
        <w:rPr>
          <w:b/>
          <w:bCs/>
        </w:rPr>
        <w:t>Электронная почта</w:t>
      </w:r>
      <w:r w:rsidR="001A4EF0">
        <w:rPr>
          <w:b/>
          <w:bCs/>
        </w:rPr>
        <w:t>:</w:t>
      </w:r>
      <w:bookmarkStart w:id="0" w:name="_GoBack"/>
      <w:bookmarkEnd w:id="0"/>
      <w:r>
        <w:rPr>
          <w:b/>
          <w:bCs/>
        </w:rPr>
        <w:t xml:space="preserve"> </w:t>
      </w:r>
      <w:r>
        <w:rPr>
          <w:b/>
          <w:bCs/>
          <w:lang w:val="en-US"/>
        </w:rPr>
        <w:t>1-primex@nsys.by</w:t>
      </w:r>
    </w:p>
    <w:sectPr w:rsidR="00AB6787" w:rsidRPr="00AB6787">
      <w:foot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73152" w14:textId="77777777" w:rsidR="00B83400" w:rsidRDefault="00B83400" w:rsidP="001A4EF0">
      <w:pPr>
        <w:spacing w:after="0" w:line="240" w:lineRule="auto"/>
      </w:pPr>
      <w:r>
        <w:separator/>
      </w:r>
    </w:p>
  </w:endnote>
  <w:endnote w:type="continuationSeparator" w:id="0">
    <w:p w14:paraId="245DF7A1" w14:textId="77777777" w:rsidR="00B83400" w:rsidRDefault="00B83400" w:rsidP="001A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0CD52" w14:textId="77777777" w:rsidR="001A4EF0" w:rsidRDefault="001A4EF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4C17D" w14:textId="77777777" w:rsidR="00B83400" w:rsidRDefault="00B83400" w:rsidP="001A4EF0">
      <w:pPr>
        <w:spacing w:after="0" w:line="240" w:lineRule="auto"/>
      </w:pPr>
      <w:r>
        <w:separator/>
      </w:r>
    </w:p>
  </w:footnote>
  <w:footnote w:type="continuationSeparator" w:id="0">
    <w:p w14:paraId="27C5BDCE" w14:textId="77777777" w:rsidR="00B83400" w:rsidRDefault="00B83400" w:rsidP="001A4E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4001"/>
    <w:multiLevelType w:val="hybridMultilevel"/>
    <w:tmpl w:val="2A1CB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D0911"/>
    <w:multiLevelType w:val="hybridMultilevel"/>
    <w:tmpl w:val="D4A44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7F"/>
    <w:rsid w:val="001A4EF0"/>
    <w:rsid w:val="003A2B0B"/>
    <w:rsid w:val="008E3D68"/>
    <w:rsid w:val="00A54CFE"/>
    <w:rsid w:val="00AB6787"/>
    <w:rsid w:val="00B83400"/>
    <w:rsid w:val="00BA1ECF"/>
    <w:rsid w:val="00BF317D"/>
    <w:rsid w:val="00C4727F"/>
    <w:rsid w:val="00C71049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A1CFC"/>
  <w15:chartTrackingRefBased/>
  <w15:docId w15:val="{FBE59571-7455-4F6E-B8DB-28FF039C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049"/>
    <w:pPr>
      <w:ind w:left="720"/>
      <w:contextualSpacing/>
    </w:pPr>
  </w:style>
  <w:style w:type="table" w:styleId="a4">
    <w:name w:val="Table Grid"/>
    <w:basedOn w:val="a1"/>
    <w:uiPriority w:val="39"/>
    <w:rsid w:val="00A54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A4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4EF0"/>
  </w:style>
  <w:style w:type="paragraph" w:styleId="a7">
    <w:name w:val="footer"/>
    <w:basedOn w:val="a"/>
    <w:link w:val="a8"/>
    <w:uiPriority w:val="99"/>
    <w:unhideWhenUsed/>
    <w:rsid w:val="001A4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4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man14</cp:lastModifiedBy>
  <cp:revision>7</cp:revision>
  <dcterms:created xsi:type="dcterms:W3CDTF">2020-12-06T18:42:00Z</dcterms:created>
  <dcterms:modified xsi:type="dcterms:W3CDTF">2020-12-16T12:09:00Z</dcterms:modified>
</cp:coreProperties>
</file>